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B3" w:rsidRPr="00796D78" w:rsidRDefault="007130B3" w:rsidP="00796D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6D78" w:rsidRPr="00796D78" w:rsidRDefault="00796D78" w:rsidP="00796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6D78">
        <w:rPr>
          <w:rFonts w:ascii="Times New Roman" w:hAnsi="Times New Roman" w:cs="Times New Roman"/>
          <w:sz w:val="24"/>
          <w:szCs w:val="24"/>
        </w:rPr>
        <w:t>КОРРУПЦИЯ (ст. 1 п. 1 Федерального закона Российской Федерации от 25.12.2008 № 273-ФЗ «О противодействии коррупции») –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</w:t>
      </w:r>
      <w:proofErr w:type="gramEnd"/>
      <w:r w:rsidRPr="00796D78">
        <w:rPr>
          <w:rFonts w:ascii="Times New Roman" w:hAnsi="Times New Roman" w:cs="Times New Roman"/>
          <w:sz w:val="24"/>
          <w:szCs w:val="24"/>
        </w:rPr>
        <w:t xml:space="preserve">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:rsidR="00796D78" w:rsidRDefault="00796D78" w:rsidP="00796D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47F5" w:rsidRPr="00796D78" w:rsidRDefault="003847F5" w:rsidP="00796D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D78">
        <w:rPr>
          <w:rFonts w:ascii="Times New Roman" w:hAnsi="Times New Roman" w:cs="Times New Roman"/>
          <w:sz w:val="24"/>
          <w:szCs w:val="24"/>
        </w:rPr>
        <w:t xml:space="preserve">Для работы "телефона доверия" </w:t>
      </w:r>
      <w:r w:rsidR="00556BBA" w:rsidRPr="00796D78">
        <w:rPr>
          <w:rFonts w:ascii="Times New Roman" w:hAnsi="Times New Roman" w:cs="Times New Roman"/>
          <w:sz w:val="24"/>
          <w:szCs w:val="24"/>
        </w:rPr>
        <w:t xml:space="preserve">с автоматическим фиксированием телефонных звонков и ведением архива обращений граждан и организаций по вопросам противодействия коррупции </w:t>
      </w:r>
      <w:r w:rsidRPr="00796D78">
        <w:rPr>
          <w:rFonts w:ascii="Times New Roman" w:hAnsi="Times New Roman" w:cs="Times New Roman"/>
          <w:sz w:val="24"/>
          <w:szCs w:val="24"/>
        </w:rPr>
        <w:t xml:space="preserve">в </w:t>
      </w:r>
      <w:hyperlink r:id="rId5" w:history="1">
        <w:r w:rsidRPr="00796D78">
          <w:rPr>
            <w:rFonts w:ascii="Times New Roman" w:hAnsi="Times New Roman" w:cs="Times New Roman"/>
            <w:color w:val="0000FF"/>
            <w:sz w:val="24"/>
            <w:szCs w:val="24"/>
          </w:rPr>
          <w:t>Министерстве</w:t>
        </w:r>
      </w:hyperlink>
      <w:r w:rsidRPr="00796D78">
        <w:rPr>
          <w:rFonts w:ascii="Times New Roman" w:hAnsi="Times New Roman" w:cs="Times New Roman"/>
          <w:sz w:val="24"/>
          <w:szCs w:val="24"/>
        </w:rPr>
        <w:t xml:space="preserve"> образования и науки Российской Федерации выделена линия телефонной связи с номером: 8 (495) 629-52-44.</w:t>
      </w:r>
    </w:p>
    <w:p w:rsidR="003847F5" w:rsidRPr="00796D78" w:rsidRDefault="003847F5" w:rsidP="00796D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D78">
        <w:rPr>
          <w:rFonts w:ascii="Times New Roman" w:hAnsi="Times New Roman" w:cs="Times New Roman"/>
          <w:sz w:val="24"/>
          <w:szCs w:val="24"/>
        </w:rPr>
        <w:t>Информация о функционировании "телефона доверия" размещается на официальном сайте Министерства в сети Интернет по адресу http://минобрнауки.рф.</w:t>
      </w:r>
    </w:p>
    <w:p w:rsidR="003847F5" w:rsidRPr="00796D78" w:rsidRDefault="003847F5" w:rsidP="00796D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D78">
        <w:rPr>
          <w:rFonts w:ascii="Times New Roman" w:hAnsi="Times New Roman" w:cs="Times New Roman"/>
          <w:sz w:val="24"/>
          <w:szCs w:val="24"/>
        </w:rPr>
        <w:t xml:space="preserve">Прием обращений граждан по "телефону доверия" осуществляется с понедельника по воскресенье круглосуточно, в автоматическом режиме. "Телефон доверия" оснащен функциями автоответчика </w:t>
      </w:r>
      <w:r w:rsidR="00556BBA" w:rsidRPr="00796D78">
        <w:rPr>
          <w:rFonts w:ascii="Times New Roman" w:hAnsi="Times New Roman" w:cs="Times New Roman"/>
          <w:sz w:val="24"/>
          <w:szCs w:val="24"/>
        </w:rPr>
        <w:t xml:space="preserve">и записи поступающих обращений. </w:t>
      </w:r>
      <w:r w:rsidRPr="00796D78">
        <w:rPr>
          <w:rFonts w:ascii="Times New Roman" w:hAnsi="Times New Roman" w:cs="Times New Roman"/>
          <w:sz w:val="24"/>
          <w:szCs w:val="24"/>
        </w:rPr>
        <w:t>Обращения, поступившие в выходные и праздничные дни, а также после 18.00, считаются поступившими на дату, соответствующую следующему рабочему дню.</w:t>
      </w:r>
    </w:p>
    <w:p w:rsidR="00556BBA" w:rsidRPr="00796D78" w:rsidRDefault="00556BBA" w:rsidP="00796D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6BBA" w:rsidRPr="00796D78" w:rsidRDefault="00556BBA" w:rsidP="00796D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D78">
        <w:rPr>
          <w:rFonts w:ascii="Times New Roman" w:hAnsi="Times New Roman" w:cs="Times New Roman"/>
          <w:sz w:val="24"/>
          <w:szCs w:val="24"/>
        </w:rPr>
        <w:t>Координаты «горячей линии» Главного управления образования и молодежной политики Алтайского края:</w:t>
      </w:r>
    </w:p>
    <w:p w:rsidR="00556BBA" w:rsidRPr="00796D78" w:rsidRDefault="00556BBA" w:rsidP="00796D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D78">
        <w:rPr>
          <w:rFonts w:ascii="Times New Roman" w:hAnsi="Times New Roman" w:cs="Times New Roman"/>
          <w:sz w:val="24"/>
          <w:szCs w:val="24"/>
        </w:rPr>
        <w:t>8 (3852) 63-71-48 – начальник отдела правовой, кадровой работы и документационного обеспечения Шишкина Ирина Павловна</w:t>
      </w:r>
    </w:p>
    <w:p w:rsidR="00556BBA" w:rsidRPr="00796D78" w:rsidRDefault="00556BBA" w:rsidP="00796D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D78">
        <w:rPr>
          <w:rFonts w:ascii="Times New Roman" w:hAnsi="Times New Roman" w:cs="Times New Roman"/>
          <w:sz w:val="24"/>
          <w:szCs w:val="24"/>
        </w:rPr>
        <w:t>8 (3852) 63-44-03 – главный специалист отдела правовой, кадровой работы и документационного обеспечения Потапович-</w:t>
      </w:r>
      <w:proofErr w:type="spellStart"/>
      <w:r w:rsidRPr="00796D78">
        <w:rPr>
          <w:rFonts w:ascii="Times New Roman" w:hAnsi="Times New Roman" w:cs="Times New Roman"/>
          <w:sz w:val="24"/>
          <w:szCs w:val="24"/>
        </w:rPr>
        <w:t>Доманская</w:t>
      </w:r>
      <w:proofErr w:type="spellEnd"/>
      <w:r w:rsidRPr="00796D78">
        <w:rPr>
          <w:rFonts w:ascii="Times New Roman" w:hAnsi="Times New Roman" w:cs="Times New Roman"/>
          <w:sz w:val="24"/>
          <w:szCs w:val="24"/>
        </w:rPr>
        <w:t xml:space="preserve"> Жанна Владимировна</w:t>
      </w:r>
    </w:p>
    <w:p w:rsidR="00556BBA" w:rsidRPr="00796D78" w:rsidRDefault="00556BBA" w:rsidP="00796D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6BBA" w:rsidRPr="00796D78" w:rsidRDefault="00556BBA" w:rsidP="00796D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6E6" w:rsidRPr="000226E6" w:rsidRDefault="00796D78" w:rsidP="00796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D78">
        <w:rPr>
          <w:rFonts w:ascii="Times New Roman" w:hAnsi="Times New Roman" w:cs="Times New Roman"/>
          <w:sz w:val="24"/>
          <w:szCs w:val="24"/>
        </w:rPr>
        <w:t>Телефон для обращения граждан с целью информирования по вопросам противодействия коррупции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13B11">
        <w:rPr>
          <w:rFonts w:ascii="Times New Roman" w:hAnsi="Times New Roman" w:cs="Times New Roman"/>
          <w:sz w:val="24"/>
          <w:szCs w:val="24"/>
        </w:rPr>
        <w:t>директор КГБ</w:t>
      </w:r>
      <w:r w:rsidR="00B66545">
        <w:rPr>
          <w:rFonts w:ascii="Times New Roman" w:hAnsi="Times New Roman" w:cs="Times New Roman"/>
          <w:sz w:val="24"/>
          <w:szCs w:val="24"/>
        </w:rPr>
        <w:t xml:space="preserve">ОУ ДОВ «Центр </w:t>
      </w:r>
      <w:proofErr w:type="spellStart"/>
      <w:r w:rsidR="00B66545">
        <w:rPr>
          <w:rFonts w:ascii="Times New Roman" w:hAnsi="Times New Roman" w:cs="Times New Roman"/>
          <w:sz w:val="24"/>
          <w:szCs w:val="24"/>
        </w:rPr>
        <w:t>Учпроснаб</w:t>
      </w:r>
      <w:proofErr w:type="spellEnd"/>
      <w:r w:rsidR="00013B11">
        <w:rPr>
          <w:rFonts w:ascii="Times New Roman" w:hAnsi="Times New Roman" w:cs="Times New Roman"/>
          <w:sz w:val="24"/>
          <w:szCs w:val="24"/>
        </w:rPr>
        <w:t xml:space="preserve">» </w:t>
      </w:r>
      <w:r w:rsidR="000226E6">
        <w:rPr>
          <w:rFonts w:ascii="Times New Roman" w:hAnsi="Times New Roman" w:cs="Times New Roman"/>
          <w:sz w:val="24"/>
          <w:szCs w:val="24"/>
        </w:rPr>
        <w:t>А.</w:t>
      </w:r>
      <w:r w:rsidR="000226E6" w:rsidRPr="000226E6">
        <w:rPr>
          <w:rFonts w:ascii="Times New Roman" w:hAnsi="Times New Roman" w:cs="Times New Roman"/>
          <w:sz w:val="24"/>
          <w:szCs w:val="24"/>
        </w:rPr>
        <w:t xml:space="preserve"> </w:t>
      </w:r>
      <w:r w:rsidR="00B66545">
        <w:rPr>
          <w:rFonts w:ascii="Times New Roman" w:hAnsi="Times New Roman" w:cs="Times New Roman"/>
          <w:sz w:val="24"/>
          <w:szCs w:val="24"/>
        </w:rPr>
        <w:t>В. Зворыгин</w:t>
      </w:r>
      <w:r w:rsidR="00013B11" w:rsidRPr="00013B11">
        <w:rPr>
          <w:rFonts w:ascii="Times New Roman" w:hAnsi="Times New Roman" w:cs="Times New Roman"/>
          <w:sz w:val="24"/>
          <w:szCs w:val="24"/>
        </w:rPr>
        <w:t>:</w:t>
      </w:r>
      <w:r w:rsidR="00013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D78" w:rsidRPr="000226E6" w:rsidRDefault="000226E6" w:rsidP="00022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8(3852)</w:t>
      </w:r>
      <w:r w:rsidRPr="00B66545">
        <w:rPr>
          <w:rFonts w:ascii="Times New Roman" w:hAnsi="Times New Roman" w:cs="Times New Roman"/>
          <w:sz w:val="24"/>
          <w:szCs w:val="24"/>
        </w:rPr>
        <w:t xml:space="preserve"> </w:t>
      </w:r>
      <w:r w:rsidR="00B66545">
        <w:rPr>
          <w:rFonts w:ascii="Times New Roman" w:hAnsi="Times New Roman" w:cs="Times New Roman"/>
          <w:sz w:val="24"/>
          <w:szCs w:val="24"/>
        </w:rPr>
        <w:t>65-21-90</w:t>
      </w:r>
      <w:r w:rsidR="00013B11" w:rsidRPr="000226E6">
        <w:rPr>
          <w:rFonts w:ascii="Times New Roman" w:hAnsi="Times New Roman" w:cs="Times New Roman"/>
          <w:sz w:val="24"/>
          <w:szCs w:val="24"/>
        </w:rPr>
        <w:t>.</w:t>
      </w:r>
    </w:p>
    <w:p w:rsidR="00796D78" w:rsidRPr="00796D78" w:rsidRDefault="00B66545" w:rsidP="00796D7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Часы работы: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8:3</w:t>
      </w:r>
      <w:r w:rsidR="00796D78" w:rsidRPr="00796D78">
        <w:rPr>
          <w:rFonts w:ascii="Times New Roman" w:hAnsi="Times New Roman" w:cs="Times New Roman"/>
          <w:sz w:val="24"/>
          <w:szCs w:val="24"/>
        </w:rPr>
        <w:t>0 до 17:</w:t>
      </w:r>
      <w:r>
        <w:rPr>
          <w:rFonts w:ascii="Times New Roman" w:hAnsi="Times New Roman" w:cs="Times New Roman"/>
          <w:sz w:val="24"/>
          <w:szCs w:val="24"/>
        </w:rPr>
        <w:t xml:space="preserve">00,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8:3</w:t>
      </w:r>
      <w:r w:rsidR="00796D78" w:rsidRPr="00796D78">
        <w:rPr>
          <w:rFonts w:ascii="Times New Roman" w:hAnsi="Times New Roman" w:cs="Times New Roman"/>
          <w:sz w:val="24"/>
          <w:szCs w:val="24"/>
        </w:rPr>
        <w:t>0 до 16:</w:t>
      </w:r>
      <w:r>
        <w:rPr>
          <w:rFonts w:ascii="Times New Roman" w:hAnsi="Times New Roman" w:cs="Times New Roman"/>
          <w:sz w:val="24"/>
          <w:szCs w:val="24"/>
        </w:rPr>
        <w:t>0</w:t>
      </w:r>
      <w:r w:rsidR="00B402A1" w:rsidRPr="00B402A1">
        <w:rPr>
          <w:rFonts w:ascii="Times New Roman" w:hAnsi="Times New Roman" w:cs="Times New Roman"/>
          <w:sz w:val="24"/>
          <w:szCs w:val="24"/>
        </w:rPr>
        <w:t>0</w:t>
      </w:r>
      <w:r w:rsidR="00796D78" w:rsidRPr="00796D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6D78" w:rsidRPr="00796D78">
        <w:rPr>
          <w:rFonts w:ascii="Times New Roman" w:hAnsi="Times New Roman" w:cs="Times New Roman"/>
          <w:sz w:val="24"/>
          <w:szCs w:val="24"/>
        </w:rPr>
        <w:t>Сб</w:t>
      </w:r>
      <w:proofErr w:type="spellEnd"/>
      <w:r w:rsidR="00796D78" w:rsidRPr="00796D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96D78" w:rsidRPr="00796D78">
        <w:rPr>
          <w:rFonts w:ascii="Times New Roman" w:hAnsi="Times New Roman" w:cs="Times New Roman"/>
          <w:sz w:val="24"/>
          <w:szCs w:val="24"/>
        </w:rPr>
        <w:t>Вс</w:t>
      </w:r>
      <w:proofErr w:type="spellEnd"/>
      <w:r w:rsidR="00796D78" w:rsidRPr="00796D78">
        <w:rPr>
          <w:rFonts w:ascii="Times New Roman" w:hAnsi="Times New Roman" w:cs="Times New Roman"/>
          <w:sz w:val="24"/>
          <w:szCs w:val="24"/>
        </w:rPr>
        <w:t xml:space="preserve"> – выходные дни</w:t>
      </w:r>
    </w:p>
    <w:p w:rsidR="00796D78" w:rsidRPr="00796D78" w:rsidRDefault="00796D78" w:rsidP="00796D7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6D78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6545">
        <w:rPr>
          <w:rFonts w:ascii="Times New Roman" w:hAnsi="Times New Roman" w:cs="Times New Roman"/>
          <w:sz w:val="24"/>
          <w:szCs w:val="24"/>
          <w:lang w:val="en-US"/>
        </w:rPr>
        <w:t>uchprosnab</w:t>
      </w:r>
      <w:bookmarkStart w:id="0" w:name="_GoBack"/>
      <w:bookmarkEnd w:id="0"/>
      <w:r w:rsidR="00B402A1" w:rsidRPr="00B402A1">
        <w:rPr>
          <w:rFonts w:ascii="Times New Roman" w:hAnsi="Times New Roman" w:cs="Times New Roman"/>
          <w:sz w:val="24"/>
          <w:szCs w:val="24"/>
        </w:rPr>
        <w:t>@mail.ru</w:t>
      </w:r>
    </w:p>
    <w:p w:rsidR="00796D78" w:rsidRPr="00796D78" w:rsidRDefault="00796D78" w:rsidP="00796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6D78" w:rsidRPr="00796D78" w:rsidRDefault="00796D78" w:rsidP="00796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D78">
        <w:rPr>
          <w:rFonts w:ascii="Times New Roman" w:hAnsi="Times New Roman" w:cs="Times New Roman"/>
          <w:sz w:val="24"/>
          <w:szCs w:val="24"/>
        </w:rPr>
        <w:t>Безопасность, анонимность и конфиденциальность любого обратившегося гражданина гарантируется.</w:t>
      </w:r>
    </w:p>
    <w:p w:rsidR="00796D78" w:rsidRPr="00796D78" w:rsidRDefault="00796D78" w:rsidP="00796D7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6D78">
        <w:rPr>
          <w:rFonts w:ascii="Times New Roman" w:hAnsi="Times New Roman" w:cs="Times New Roman"/>
          <w:sz w:val="24"/>
          <w:szCs w:val="24"/>
        </w:rPr>
        <w:t>По каждому обращению проводится проверка.</w:t>
      </w:r>
    </w:p>
    <w:p w:rsidR="00796D78" w:rsidRPr="00796D78" w:rsidRDefault="00796D78" w:rsidP="00796D7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72D7B" w:rsidRPr="00796D78" w:rsidRDefault="00796D78" w:rsidP="00796D7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6D7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72D7B" w:rsidRPr="00796D78" w:rsidSect="00F7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00"/>
    <w:rsid w:val="00013B11"/>
    <w:rsid w:val="000226E6"/>
    <w:rsid w:val="002B0AED"/>
    <w:rsid w:val="003847F5"/>
    <w:rsid w:val="00501234"/>
    <w:rsid w:val="00556BBA"/>
    <w:rsid w:val="007130B3"/>
    <w:rsid w:val="00796D78"/>
    <w:rsid w:val="00AA7B00"/>
    <w:rsid w:val="00B402A1"/>
    <w:rsid w:val="00B66545"/>
    <w:rsid w:val="00C344D6"/>
    <w:rsid w:val="00D64C10"/>
    <w:rsid w:val="00D72D7B"/>
    <w:rsid w:val="00F7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33A9E4106447DEC59B7192256E58E37ECB99FF50FE9724000F69686081F962578A9F70C331FCE16ZD4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2015-06-29T10:23:00Z</cp:lastPrinted>
  <dcterms:created xsi:type="dcterms:W3CDTF">2015-06-29T10:25:00Z</dcterms:created>
  <dcterms:modified xsi:type="dcterms:W3CDTF">2015-06-29T10:25:00Z</dcterms:modified>
</cp:coreProperties>
</file>